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FA657" w14:textId="77777777" w:rsidR="003F28A2" w:rsidRDefault="002D2FB8">
      <w:pPr>
        <w:tabs>
          <w:tab w:val="left" w:pos="1980"/>
        </w:tabs>
        <w:jc w:val="center"/>
      </w:pPr>
      <w:r>
        <w:t xml:space="preserve"> </w:t>
      </w:r>
      <w:r w:rsidR="007A0BA4">
        <w:t>AGENDA</w:t>
      </w:r>
    </w:p>
    <w:p w14:paraId="770D05E8" w14:textId="77777777" w:rsidR="003F28A2" w:rsidRDefault="007A0BA4">
      <w:pPr>
        <w:tabs>
          <w:tab w:val="left" w:pos="1980"/>
        </w:tabs>
        <w:jc w:val="center"/>
      </w:pPr>
      <w:r>
        <w:t xml:space="preserve">SILSBEE ECONOMIC DEVELOPMENT CORPORATION </w:t>
      </w:r>
    </w:p>
    <w:p w14:paraId="49A89F39" w14:textId="77777777" w:rsidR="003F28A2" w:rsidRDefault="007A0BA4">
      <w:pPr>
        <w:tabs>
          <w:tab w:val="left" w:pos="1980"/>
        </w:tabs>
        <w:jc w:val="center"/>
      </w:pPr>
      <w:r>
        <w:t>REGULAR SCHEDULED MEETING</w:t>
      </w:r>
    </w:p>
    <w:p w14:paraId="64F136FB" w14:textId="1BEBF452" w:rsidR="003F28A2" w:rsidRDefault="00CD4F13" w:rsidP="00590E1C">
      <w:pPr>
        <w:tabs>
          <w:tab w:val="left" w:pos="1980"/>
        </w:tabs>
        <w:jc w:val="center"/>
      </w:pPr>
      <w:r>
        <w:t>MONDAY</w:t>
      </w:r>
      <w:r w:rsidR="00D96913">
        <w:t>,</w:t>
      </w:r>
      <w:r>
        <w:t xml:space="preserve"> FEBRUARY 25TH</w:t>
      </w:r>
      <w:r w:rsidR="007A0BA4">
        <w:t xml:space="preserve"> AT </w:t>
      </w:r>
      <w:r w:rsidR="009F0650">
        <w:t>6</w:t>
      </w:r>
      <w:r w:rsidR="00362946">
        <w:t>:</w:t>
      </w:r>
      <w:r>
        <w:t>3</w:t>
      </w:r>
      <w:r w:rsidR="00362946">
        <w:t>0</w:t>
      </w:r>
      <w:r w:rsidR="007A0BA4">
        <w:t xml:space="preserve"> P.M.</w:t>
      </w:r>
    </w:p>
    <w:p w14:paraId="14D71CE5" w14:textId="77777777" w:rsidR="003F28A2" w:rsidRDefault="007A0BA4">
      <w:pPr>
        <w:tabs>
          <w:tab w:val="left" w:pos="1980"/>
        </w:tabs>
        <w:jc w:val="center"/>
      </w:pPr>
      <w:r>
        <w:t>LOCATION:  105 SOUTH 3RD STREET SILSBEE, TEXAS</w:t>
      </w:r>
    </w:p>
    <w:p w14:paraId="1B7C2B46" w14:textId="7B72244B" w:rsidR="003F28A2" w:rsidRDefault="007A0BA4" w:rsidP="00C47D2A">
      <w:pPr>
        <w:tabs>
          <w:tab w:val="left" w:pos="1980"/>
        </w:tabs>
        <w:jc w:val="center"/>
      </w:pPr>
      <w:r>
        <w:t>CITY HALL/COUNCIL CHAMBERS</w:t>
      </w:r>
    </w:p>
    <w:p w14:paraId="0594EB1C" w14:textId="77777777" w:rsidR="003F28A2" w:rsidRPr="00990EA6" w:rsidRDefault="003F28A2">
      <w:pPr>
        <w:ind w:left="360"/>
        <w:rPr>
          <w:sz w:val="20"/>
        </w:rPr>
      </w:pPr>
    </w:p>
    <w:p w14:paraId="191A3858" w14:textId="77777777" w:rsidR="003F28A2" w:rsidRDefault="007A0BA4">
      <w:pPr>
        <w:ind w:left="360"/>
      </w:pPr>
      <w:r>
        <w:t xml:space="preserve">  I.       CALL TO ORDER/ROLL CALL.</w:t>
      </w:r>
    </w:p>
    <w:p w14:paraId="1DF044BD" w14:textId="77777777" w:rsidR="003F28A2" w:rsidRPr="003F1072" w:rsidRDefault="003F28A2">
      <w:pPr>
        <w:rPr>
          <w:sz w:val="16"/>
        </w:rPr>
      </w:pPr>
    </w:p>
    <w:p w14:paraId="2589C60D" w14:textId="77777777" w:rsidR="003F28A2" w:rsidRDefault="007A0BA4">
      <w:pPr>
        <w:ind w:left="300"/>
      </w:pPr>
      <w:r>
        <w:t xml:space="preserve">  II.       PLEDGE AND INVOCATION.</w:t>
      </w:r>
    </w:p>
    <w:p w14:paraId="317FADD3" w14:textId="77777777" w:rsidR="003F28A2" w:rsidRPr="003F1072" w:rsidRDefault="003F28A2">
      <w:pPr>
        <w:rPr>
          <w:sz w:val="16"/>
        </w:rPr>
      </w:pPr>
    </w:p>
    <w:p w14:paraId="0A3C4DF9" w14:textId="4D856A11" w:rsidR="003F28A2" w:rsidRDefault="007A0BA4">
      <w:pPr>
        <w:numPr>
          <w:ilvl w:val="0"/>
          <w:numId w:val="3"/>
        </w:numPr>
        <w:tabs>
          <w:tab w:val="num" w:pos="1080"/>
        </w:tabs>
        <w:ind w:left="1080" w:hanging="720"/>
      </w:pPr>
      <w:r>
        <w:t xml:space="preserve">HEARING OF VISITORS. </w:t>
      </w:r>
    </w:p>
    <w:p w14:paraId="1242E3D2" w14:textId="2B2ABA5E" w:rsidR="00590E1C" w:rsidRDefault="00590E1C" w:rsidP="00590E1C"/>
    <w:p w14:paraId="213C8224" w14:textId="5EB85F1F" w:rsidR="00590E1C" w:rsidRDefault="00590E1C" w:rsidP="00590E1C">
      <w:pPr>
        <w:ind w:left="360"/>
      </w:pPr>
      <w:r>
        <w:t>IV.      DIRECTORS REPORT</w:t>
      </w:r>
    </w:p>
    <w:p w14:paraId="622613B5" w14:textId="69CEF2B9" w:rsidR="00590E1C" w:rsidRDefault="00590E1C" w:rsidP="00590E1C">
      <w:pPr>
        <w:ind w:left="360"/>
      </w:pPr>
    </w:p>
    <w:p w14:paraId="43429998" w14:textId="74814058" w:rsidR="00590E1C" w:rsidRDefault="00590E1C" w:rsidP="00590E1C">
      <w:pPr>
        <w:ind w:left="360"/>
      </w:pPr>
      <w:r>
        <w:tab/>
        <w:t xml:space="preserve">       1. Quarterly Investment Report</w:t>
      </w:r>
    </w:p>
    <w:p w14:paraId="6B82AF08" w14:textId="062426E2" w:rsidR="00590E1C" w:rsidRDefault="00590E1C" w:rsidP="00590E1C">
      <w:pPr>
        <w:ind w:left="360"/>
      </w:pPr>
      <w:r>
        <w:tab/>
        <w:t xml:space="preserve">     </w:t>
      </w:r>
    </w:p>
    <w:p w14:paraId="10CFF696" w14:textId="78BAA476" w:rsidR="00590E1C" w:rsidRDefault="00590E1C" w:rsidP="00590E1C">
      <w:pPr>
        <w:ind w:left="360"/>
      </w:pPr>
      <w:r>
        <w:t xml:space="preserve">             2. REDI Update</w:t>
      </w:r>
    </w:p>
    <w:p w14:paraId="1F8F2F46" w14:textId="53156120" w:rsidR="00590E1C" w:rsidRDefault="00590E1C" w:rsidP="00590E1C">
      <w:pPr>
        <w:ind w:left="360"/>
      </w:pPr>
    </w:p>
    <w:p w14:paraId="763BFA83" w14:textId="4CB49572" w:rsidR="00590E1C" w:rsidRDefault="00590E1C" w:rsidP="00590E1C">
      <w:pPr>
        <w:ind w:left="360"/>
      </w:pPr>
      <w:r>
        <w:tab/>
        <w:t xml:space="preserve">       3. 2019 Spring Internship</w:t>
      </w:r>
    </w:p>
    <w:p w14:paraId="46D624A2" w14:textId="20483C1C" w:rsidR="00A47D89" w:rsidRDefault="00A47D89" w:rsidP="00590E1C">
      <w:pPr>
        <w:ind w:left="360"/>
      </w:pPr>
    </w:p>
    <w:p w14:paraId="0E36CF2C" w14:textId="35CE5537" w:rsidR="00A47D89" w:rsidRDefault="00A47D89" w:rsidP="00590E1C">
      <w:pPr>
        <w:ind w:left="360"/>
      </w:pPr>
      <w:r>
        <w:tab/>
        <w:t xml:space="preserve">       4.  CDI Certification – Entergy Scholarship</w:t>
      </w:r>
      <w:bookmarkStart w:id="0" w:name="_GoBack"/>
      <w:bookmarkEnd w:id="0"/>
    </w:p>
    <w:p w14:paraId="3FDA435B" w14:textId="77777777" w:rsidR="009442F5" w:rsidRPr="003F1072" w:rsidRDefault="009442F5" w:rsidP="009442F5">
      <w:pPr>
        <w:rPr>
          <w:sz w:val="16"/>
        </w:rPr>
      </w:pPr>
    </w:p>
    <w:p w14:paraId="6B6F1DF1" w14:textId="39ED1EE7" w:rsidR="003F28A2" w:rsidRDefault="00423672" w:rsidP="00423672">
      <w:pPr>
        <w:ind w:firstLine="360"/>
      </w:pPr>
      <w:r>
        <w:t xml:space="preserve">V.      </w:t>
      </w:r>
      <w:r w:rsidR="007A0BA4">
        <w:t>ITEMS TO BE CONSIDERED.</w:t>
      </w:r>
    </w:p>
    <w:p w14:paraId="20DC8989" w14:textId="77777777" w:rsidR="003F28A2" w:rsidRPr="003F1072" w:rsidRDefault="003F28A2">
      <w:pPr>
        <w:rPr>
          <w:sz w:val="16"/>
        </w:rPr>
      </w:pPr>
    </w:p>
    <w:p w14:paraId="4794FE4C" w14:textId="54CB84D3" w:rsidR="003F28A2" w:rsidRDefault="002668F9" w:rsidP="002668F9">
      <w:pPr>
        <w:ind w:left="1440" w:hanging="360"/>
      </w:pPr>
      <w:r>
        <w:t xml:space="preserve">1. </w:t>
      </w:r>
      <w:r>
        <w:tab/>
      </w:r>
      <w:r w:rsidR="007A0BA4">
        <w:t xml:space="preserve">Discussion and Possible Action on approving the </w:t>
      </w:r>
      <w:r w:rsidR="00590E1C">
        <w:t>December 1</w:t>
      </w:r>
      <w:r w:rsidR="00EB5261">
        <w:t>7</w:t>
      </w:r>
      <w:r w:rsidR="00590E1C">
        <w:t>th</w:t>
      </w:r>
      <w:r w:rsidR="003F1072">
        <w:t>,</w:t>
      </w:r>
      <w:r w:rsidR="009442F5">
        <w:t xml:space="preserve"> 2018</w:t>
      </w:r>
      <w:r w:rsidR="00CD4F13">
        <w:t xml:space="preserve"> </w:t>
      </w:r>
      <w:r w:rsidR="004A11C7">
        <w:t xml:space="preserve">Regular </w:t>
      </w:r>
      <w:r w:rsidR="009442F5">
        <w:t xml:space="preserve">Meeting minutes </w:t>
      </w:r>
      <w:r w:rsidR="007A0BA4">
        <w:t>of the Silsbee Economic Development Corporation.</w:t>
      </w:r>
    </w:p>
    <w:p w14:paraId="39EC85EC" w14:textId="368CC039" w:rsidR="003F28A2" w:rsidRDefault="002668F9" w:rsidP="002668F9">
      <w:r>
        <w:t xml:space="preserve">                  </w:t>
      </w:r>
      <w:r>
        <w:tab/>
      </w:r>
      <w:r w:rsidR="004C43D9">
        <w:t xml:space="preserve">(Christy </w:t>
      </w:r>
      <w:r w:rsidR="009442F5">
        <w:t>Brown</w:t>
      </w:r>
      <w:r w:rsidR="004C43D9">
        <w:t>, Executive Director)</w:t>
      </w:r>
    </w:p>
    <w:p w14:paraId="41DA802F" w14:textId="77777777" w:rsidR="003F28A2" w:rsidRPr="003F1072" w:rsidRDefault="003F28A2" w:rsidP="001B59B5">
      <w:pPr>
        <w:ind w:left="1440"/>
        <w:rPr>
          <w:sz w:val="16"/>
        </w:rPr>
      </w:pPr>
    </w:p>
    <w:p w14:paraId="40B22952" w14:textId="45A1D3D5" w:rsidR="00C41AD6" w:rsidRDefault="002668F9" w:rsidP="003F1072">
      <w:pPr>
        <w:ind w:left="1440" w:hanging="360"/>
      </w:pPr>
      <w:r>
        <w:t xml:space="preserve">2. </w:t>
      </w:r>
      <w:r>
        <w:tab/>
      </w:r>
      <w:r w:rsidR="004A11C7">
        <w:t xml:space="preserve">Discussion and Possible Action on approving the </w:t>
      </w:r>
      <w:r w:rsidR="00590E1C">
        <w:t>December</w:t>
      </w:r>
      <w:r w:rsidR="004A11C7">
        <w:t xml:space="preserve"> 2018</w:t>
      </w:r>
      <w:r w:rsidR="00CD4F13">
        <w:t xml:space="preserve"> and January 2019</w:t>
      </w:r>
      <w:r w:rsidR="004A11C7">
        <w:t xml:space="preserve"> Financials for the Silsbee Economic Development Corporation.</w:t>
      </w:r>
    </w:p>
    <w:p w14:paraId="7EFB0A96" w14:textId="0E246BA1" w:rsidR="004A11C7" w:rsidRDefault="004A11C7" w:rsidP="003F1072">
      <w:pPr>
        <w:ind w:left="1440" w:hanging="360"/>
      </w:pPr>
      <w:r>
        <w:tab/>
        <w:t>(Christy Brown, Executive Director)</w:t>
      </w:r>
    </w:p>
    <w:p w14:paraId="2641BF67" w14:textId="4358A9EF" w:rsidR="00590E1C" w:rsidRDefault="00590E1C" w:rsidP="003F1072">
      <w:pPr>
        <w:ind w:left="1440" w:hanging="360"/>
      </w:pPr>
    </w:p>
    <w:p w14:paraId="3B7C15A8" w14:textId="61B82690" w:rsidR="00590E1C" w:rsidRDefault="00590E1C" w:rsidP="003F1072">
      <w:pPr>
        <w:ind w:left="1440" w:hanging="360"/>
      </w:pPr>
      <w:r>
        <w:t xml:space="preserve">3.   Discussion and Possible Action on approving the Mike Barnes Group to develop a strategic plan for the Silsbee Economic Development Corporation at the cost of $28,250 plus </w:t>
      </w:r>
      <w:r w:rsidRPr="00590E1C">
        <w:t>addition</w:t>
      </w:r>
      <w:r>
        <w:t>al costs</w:t>
      </w:r>
      <w:r w:rsidRPr="00590E1C">
        <w:t xml:space="preserve"> </w:t>
      </w:r>
      <w:r>
        <w:t>which</w:t>
      </w:r>
      <w:r w:rsidRPr="00590E1C">
        <w:t xml:space="preserve"> would include, but not limited to, lodging, meals, and transportation.</w:t>
      </w:r>
    </w:p>
    <w:p w14:paraId="70AC5879" w14:textId="1550B6FC" w:rsidR="00590E1C" w:rsidRDefault="00590E1C" w:rsidP="003F1072">
      <w:pPr>
        <w:ind w:left="1440" w:hanging="360"/>
      </w:pPr>
      <w:r>
        <w:tab/>
        <w:t>(Christy Brown, Executive Director)</w:t>
      </w:r>
    </w:p>
    <w:p w14:paraId="45B61767" w14:textId="75ACA381" w:rsidR="006434AA" w:rsidRPr="003F1072" w:rsidRDefault="006434AA" w:rsidP="002668F9">
      <w:pPr>
        <w:rPr>
          <w:sz w:val="16"/>
        </w:rPr>
      </w:pPr>
    </w:p>
    <w:p w14:paraId="2B26E7F6" w14:textId="3EE4CB64" w:rsidR="00F74F00" w:rsidRDefault="006434AA" w:rsidP="00F74F00">
      <w:pPr>
        <w:ind w:left="1080"/>
      </w:pPr>
      <w:r>
        <w:t xml:space="preserve">3.   Discussion and Possible Action on </w:t>
      </w:r>
      <w:r w:rsidR="003F1072">
        <w:t xml:space="preserve">approving </w:t>
      </w:r>
      <w:r w:rsidR="00F74F00">
        <w:t xml:space="preserve">a grant request for GK Hospitality in the amount </w:t>
      </w:r>
    </w:p>
    <w:p w14:paraId="370FFE85" w14:textId="34154F8B" w:rsidR="003F1072" w:rsidRDefault="00F74F00" w:rsidP="00F74F00">
      <w:pPr>
        <w:ind w:left="1080" w:firstLine="360"/>
      </w:pPr>
      <w:r>
        <w:t>of $235,</w:t>
      </w:r>
      <w:r w:rsidR="00770C8D">
        <w:t>765.00</w:t>
      </w:r>
      <w:r>
        <w:t>.</w:t>
      </w:r>
    </w:p>
    <w:p w14:paraId="40B9149F" w14:textId="6C4868C5" w:rsidR="00F74F00" w:rsidRDefault="00F74F00" w:rsidP="00F74F00">
      <w:pPr>
        <w:ind w:left="1080" w:firstLine="360"/>
      </w:pPr>
      <w:r w:rsidRPr="00F74F00">
        <w:t>(Christy Brown, Executive Director)</w:t>
      </w:r>
    </w:p>
    <w:p w14:paraId="4294AF5E" w14:textId="5D187D71" w:rsidR="00CD4F13" w:rsidRDefault="00CD4F13" w:rsidP="00CD4F13"/>
    <w:p w14:paraId="303D9FF3" w14:textId="77777777" w:rsidR="009F6EEE" w:rsidRDefault="00CD4F13" w:rsidP="00CD4F13">
      <w:r>
        <w:tab/>
        <w:t xml:space="preserve">      4.   Discussion and </w:t>
      </w:r>
      <w:r w:rsidR="009F6EEE">
        <w:t xml:space="preserve">Possible Action on approving a grant request for Impact Collision &amp; Customs in </w:t>
      </w:r>
    </w:p>
    <w:p w14:paraId="0F913F28" w14:textId="472DEA7E" w:rsidR="00CD4F13" w:rsidRDefault="009F6EEE" w:rsidP="009F6EEE">
      <w:pPr>
        <w:ind w:left="720" w:firstLine="720"/>
      </w:pPr>
      <w:r>
        <w:t>the amount of $153,744.00.</w:t>
      </w:r>
    </w:p>
    <w:p w14:paraId="4789CCF9" w14:textId="7825B66A" w:rsidR="009F6EEE" w:rsidRPr="00F74F00" w:rsidRDefault="009F6EEE" w:rsidP="009F6EEE">
      <w:pPr>
        <w:ind w:left="720" w:firstLine="720"/>
      </w:pPr>
      <w:r>
        <w:t>(Christy Brown, Executive Director)</w:t>
      </w:r>
    </w:p>
    <w:p w14:paraId="52962518" w14:textId="77777777" w:rsidR="00555D5A" w:rsidRPr="00F57DAA" w:rsidRDefault="00555D5A" w:rsidP="004A11C7">
      <w:pPr>
        <w:ind w:left="360" w:firstLine="720"/>
        <w:rPr>
          <w:sz w:val="14"/>
        </w:rPr>
      </w:pPr>
    </w:p>
    <w:p w14:paraId="2A020398" w14:textId="77777777" w:rsidR="001B59B5" w:rsidRPr="00F57DAA" w:rsidRDefault="001B59B5" w:rsidP="00284819">
      <w:pPr>
        <w:rPr>
          <w:sz w:val="8"/>
        </w:rPr>
      </w:pPr>
    </w:p>
    <w:p w14:paraId="2A50B9A2" w14:textId="68B8EB7A" w:rsidR="003F28A2" w:rsidRDefault="00555D5A" w:rsidP="00555D5A">
      <w:r>
        <w:t xml:space="preserve">     V</w:t>
      </w:r>
      <w:r w:rsidR="009442F5">
        <w:t>I</w:t>
      </w:r>
      <w:r>
        <w:t xml:space="preserve">.     </w:t>
      </w:r>
      <w:r w:rsidR="006434AA">
        <w:t xml:space="preserve"> </w:t>
      </w:r>
      <w:r>
        <w:t xml:space="preserve"> </w:t>
      </w:r>
      <w:r w:rsidR="007A0BA4">
        <w:t>ADJOURN.</w:t>
      </w:r>
    </w:p>
    <w:p w14:paraId="75EE4667" w14:textId="77777777" w:rsidR="003F28A2" w:rsidRPr="00990EA6" w:rsidRDefault="007A0BA4">
      <w:pPr>
        <w:rPr>
          <w:sz w:val="16"/>
        </w:rPr>
      </w:pPr>
      <w:r>
        <w:t xml:space="preserve">         </w:t>
      </w:r>
    </w:p>
    <w:p w14:paraId="510FD35B" w14:textId="77777777" w:rsidR="003F28A2" w:rsidRDefault="007A0BA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Notes to the Agenda.</w:t>
      </w:r>
    </w:p>
    <w:p w14:paraId="672C204D" w14:textId="77777777" w:rsidR="003F28A2" w:rsidRPr="00D10A5C" w:rsidRDefault="003F28A2">
      <w:pPr>
        <w:ind w:left="1080"/>
        <w:rPr>
          <w:sz w:val="12"/>
          <w:szCs w:val="20"/>
        </w:rPr>
      </w:pPr>
    </w:p>
    <w:p w14:paraId="22E00670" w14:textId="77777777" w:rsidR="003F28A2" w:rsidRDefault="007A0BA4">
      <w:pPr>
        <w:numPr>
          <w:ilvl w:val="0"/>
          <w:numId w:val="6"/>
        </w:numPr>
        <w:tabs>
          <w:tab w:val="num" w:pos="1515"/>
        </w:tabs>
        <w:ind w:left="1515" w:hanging="360"/>
      </w:pPr>
      <w:r>
        <w:t>The Silsbee Economic Development Corporation Board of Directors may vote and/or act upon each of the items listed in this Agenda.</w:t>
      </w:r>
    </w:p>
    <w:p w14:paraId="0763AFB6" w14:textId="77777777" w:rsidR="003F28A2" w:rsidRPr="00F57DAA" w:rsidRDefault="003F28A2">
      <w:pPr>
        <w:rPr>
          <w:sz w:val="14"/>
        </w:rPr>
      </w:pPr>
    </w:p>
    <w:p w14:paraId="1658955D" w14:textId="77777777" w:rsidR="003F28A2" w:rsidRDefault="007A0BA4">
      <w:pPr>
        <w:numPr>
          <w:ilvl w:val="0"/>
          <w:numId w:val="6"/>
        </w:numPr>
        <w:tabs>
          <w:tab w:val="num" w:pos="1515"/>
        </w:tabs>
        <w:ind w:left="1515" w:hanging="360"/>
      </w:pPr>
      <w:r>
        <w:lastRenderedPageBreak/>
        <w:t xml:space="preserve">Persons with disabilities who plan to attend this meeting and </w:t>
      </w:r>
    </w:p>
    <w:p w14:paraId="5F66C5C2" w14:textId="5D559950" w:rsidR="003F28A2" w:rsidRDefault="007A0BA4">
      <w:pPr>
        <w:ind w:left="1155"/>
      </w:pPr>
      <w:r>
        <w:t xml:space="preserve">      who may need assistance should contact, Christy </w:t>
      </w:r>
      <w:r w:rsidR="009442F5">
        <w:t>Brown</w:t>
      </w:r>
      <w:r>
        <w:t xml:space="preserve"> </w:t>
      </w:r>
    </w:p>
    <w:p w14:paraId="04BD8D6E" w14:textId="77777777" w:rsidR="003F28A2" w:rsidRDefault="007A0BA4">
      <w:pPr>
        <w:ind w:left="1155"/>
      </w:pPr>
      <w:r>
        <w:t xml:space="preserve">      Silsbee Economic Development Director, at (409) 291-0404, at least the </w:t>
      </w:r>
    </w:p>
    <w:p w14:paraId="76E7624A" w14:textId="77777777" w:rsidR="003F28A2" w:rsidRDefault="007A0BA4">
      <w:pPr>
        <w:ind w:left="1155"/>
      </w:pPr>
      <w:r>
        <w:t xml:space="preserve">      working day prior to the meeting so that appropriate arrangements can be </w:t>
      </w:r>
    </w:p>
    <w:p w14:paraId="25B2ACF7" w14:textId="77777777" w:rsidR="003F28A2" w:rsidRDefault="007A0BA4">
      <w:pPr>
        <w:ind w:left="1155"/>
      </w:pPr>
      <w:r>
        <w:t xml:space="preserve">      made.</w:t>
      </w:r>
    </w:p>
    <w:p w14:paraId="66A29127" w14:textId="123758CF" w:rsidR="00C41AD6" w:rsidRPr="00C41AD6" w:rsidRDefault="00C41AD6" w:rsidP="00C41AD6">
      <w:pPr>
        <w:rPr>
          <w:sz w:val="10"/>
          <w:szCs w:val="10"/>
        </w:rPr>
      </w:pPr>
    </w:p>
    <w:p w14:paraId="74C0A5E0" w14:textId="22995794" w:rsidR="003F28A2" w:rsidRDefault="003F1072" w:rsidP="002668F9">
      <w:pPr>
        <w:ind w:left="1440"/>
      </w:pPr>
      <w:r>
        <w:t>T</w:t>
      </w:r>
      <w:r w:rsidR="007A0BA4">
        <w:t xml:space="preserve">his is to certify that I, Christy </w:t>
      </w:r>
      <w:r w:rsidR="009442F5">
        <w:t>Brown</w:t>
      </w:r>
      <w:r w:rsidR="007A0BA4">
        <w:t xml:space="preserve">, Silsbee Economic </w:t>
      </w:r>
    </w:p>
    <w:p w14:paraId="1DA8765E" w14:textId="36FDFF23" w:rsidR="003F28A2" w:rsidRDefault="007A0BA4">
      <w:r>
        <w:t xml:space="preserve">                        Development Executive Director, posted this Agenda on the Official </w:t>
      </w:r>
    </w:p>
    <w:p w14:paraId="62D1AE84" w14:textId="31804357" w:rsidR="003F28A2" w:rsidRDefault="007A0BA4">
      <w:pPr>
        <w:ind w:left="720" w:firstLine="720"/>
      </w:pPr>
      <w:r>
        <w:t xml:space="preserve">Bulletin of the City of Silsbee, and in an Outdoor Bulletin Board, and </w:t>
      </w:r>
    </w:p>
    <w:p w14:paraId="2120EAE7" w14:textId="5E091A71" w:rsidR="003F28A2" w:rsidRDefault="007A0BA4">
      <w:pPr>
        <w:ind w:left="720" w:firstLine="720"/>
      </w:pPr>
      <w:r>
        <w:t xml:space="preserve">at the Silsbee Economic Development Corporation Office,      </w:t>
      </w:r>
    </w:p>
    <w:p w14:paraId="06E05772" w14:textId="6ED7D355" w:rsidR="003F28A2" w:rsidRDefault="007A0BA4">
      <w:pPr>
        <w:ind w:left="1440"/>
      </w:pPr>
      <w:r>
        <w:t xml:space="preserve">which is accessible to the Public 24 hours per day, </w:t>
      </w:r>
      <w:r w:rsidR="006D4910">
        <w:t xml:space="preserve">at </w:t>
      </w:r>
      <w:r w:rsidR="00590E1C">
        <w:t>3:00p</w:t>
      </w:r>
      <w:r w:rsidR="003F1072">
        <w:t>m</w:t>
      </w:r>
      <w:r>
        <w:t xml:space="preserve"> on     </w:t>
      </w:r>
    </w:p>
    <w:p w14:paraId="67875461" w14:textId="029F965B" w:rsidR="003F28A2" w:rsidRDefault="007A0BA4">
      <w:pPr>
        <w:ind w:left="1440"/>
      </w:pPr>
      <w:r>
        <w:t xml:space="preserve">the </w:t>
      </w:r>
      <w:r w:rsidR="009F6EEE">
        <w:t>22nd</w:t>
      </w:r>
      <w:r w:rsidR="00F74F00">
        <w:t xml:space="preserve"> day of </w:t>
      </w:r>
      <w:r w:rsidR="009F6EEE">
        <w:t>February</w:t>
      </w:r>
      <w:r w:rsidR="00590E1C">
        <w:t xml:space="preserve"> 2019</w:t>
      </w:r>
      <w:r>
        <w:t>.</w:t>
      </w:r>
    </w:p>
    <w:p w14:paraId="640DAF85" w14:textId="5C5476D0" w:rsidR="003F28A2" w:rsidRDefault="003F1072">
      <w:pPr>
        <w:ind w:left="1440"/>
      </w:pPr>
      <w:r>
        <w:t xml:space="preserve">   </w:t>
      </w:r>
    </w:p>
    <w:p w14:paraId="7C137514" w14:textId="19E1C84F" w:rsidR="003F28A2" w:rsidRDefault="007A0BA4">
      <w:r>
        <w:t xml:space="preserve">                                                           </w:t>
      </w:r>
      <w:r w:rsidR="003F1072">
        <w:tab/>
      </w:r>
      <w:r w:rsidR="003F1072">
        <w:tab/>
      </w:r>
      <w:r w:rsidR="003F1072">
        <w:tab/>
      </w:r>
      <w:r>
        <w:t xml:space="preserve"> _______________________________________</w:t>
      </w:r>
    </w:p>
    <w:p w14:paraId="117F7276" w14:textId="5494D716" w:rsidR="003F28A2" w:rsidRDefault="007A0BA4">
      <w:pPr>
        <w:ind w:left="1440"/>
      </w:pPr>
      <w:r>
        <w:tab/>
      </w:r>
      <w:r>
        <w:tab/>
      </w:r>
      <w:r>
        <w:tab/>
      </w:r>
      <w:r w:rsidR="003F1072">
        <w:tab/>
      </w:r>
      <w:r w:rsidR="003F1072">
        <w:tab/>
        <w:t xml:space="preserve">         </w:t>
      </w:r>
      <w:r>
        <w:t xml:space="preserve">Christy </w:t>
      </w:r>
      <w:r w:rsidR="009442F5">
        <w:t>L. Brown</w:t>
      </w:r>
      <w:r>
        <w:t>, Executive Director</w:t>
      </w:r>
    </w:p>
    <w:sectPr w:rsidR="003F28A2" w:rsidSect="00E315E8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40E46" w14:textId="77777777" w:rsidR="00527E4E" w:rsidRDefault="00527E4E">
      <w:r>
        <w:separator/>
      </w:r>
    </w:p>
  </w:endnote>
  <w:endnote w:type="continuationSeparator" w:id="0">
    <w:p w14:paraId="238C1176" w14:textId="77777777" w:rsidR="00527E4E" w:rsidRDefault="0052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F691" w14:textId="77777777" w:rsidR="003F28A2" w:rsidRDefault="003F28A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17FC6" w14:textId="77777777" w:rsidR="00527E4E" w:rsidRDefault="00527E4E">
      <w:r>
        <w:separator/>
      </w:r>
    </w:p>
  </w:footnote>
  <w:footnote w:type="continuationSeparator" w:id="0">
    <w:p w14:paraId="032F4B96" w14:textId="77777777" w:rsidR="00527E4E" w:rsidRDefault="0052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D23D" w14:textId="77777777" w:rsidR="003F28A2" w:rsidRDefault="003F28A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DFC"/>
    <w:multiLevelType w:val="multilevel"/>
    <w:tmpl w:val="61C407B8"/>
    <w:styleLink w:val="List1"/>
    <w:lvl w:ilvl="0">
      <w:start w:val="1"/>
      <w:numFmt w:val="low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" w15:restartNumberingAfterBreak="0">
    <w:nsid w:val="146F2A04"/>
    <w:multiLevelType w:val="multilevel"/>
    <w:tmpl w:val="4D786908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27C15A9F"/>
    <w:multiLevelType w:val="hybridMultilevel"/>
    <w:tmpl w:val="93CA3A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D06B0"/>
    <w:multiLevelType w:val="hybridMultilevel"/>
    <w:tmpl w:val="00E841E0"/>
    <w:lvl w:ilvl="0" w:tplc="A61E458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587D7B"/>
    <w:multiLevelType w:val="multilevel"/>
    <w:tmpl w:val="5EDA6682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5C404D60"/>
    <w:multiLevelType w:val="hybridMultilevel"/>
    <w:tmpl w:val="445255E0"/>
    <w:lvl w:ilvl="0" w:tplc="9F24D1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246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4C546C"/>
    <w:multiLevelType w:val="multilevel"/>
    <w:tmpl w:val="FCC6FBE2"/>
    <w:lvl w:ilvl="0">
      <w:start w:val="1"/>
      <w:numFmt w:val="low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7" w15:restartNumberingAfterBreak="0">
    <w:nsid w:val="695E02D6"/>
    <w:multiLevelType w:val="hybridMultilevel"/>
    <w:tmpl w:val="927AFE42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10E760A"/>
    <w:multiLevelType w:val="multilevel"/>
    <w:tmpl w:val="5C3CFA66"/>
    <w:styleLink w:val="List0"/>
    <w:lvl w:ilvl="0">
      <w:start w:val="3"/>
      <w:numFmt w:val="upperRoman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9" w15:restartNumberingAfterBreak="0">
    <w:nsid w:val="7ACD66B7"/>
    <w:multiLevelType w:val="multilevel"/>
    <w:tmpl w:val="A796C8FC"/>
    <w:lvl w:ilvl="0">
      <w:start w:val="1"/>
      <w:numFmt w:val="upperRoman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A2"/>
    <w:rsid w:val="00084C53"/>
    <w:rsid w:val="000A721D"/>
    <w:rsid w:val="000E499A"/>
    <w:rsid w:val="0010571E"/>
    <w:rsid w:val="0014174C"/>
    <w:rsid w:val="001B424B"/>
    <w:rsid w:val="001B59B5"/>
    <w:rsid w:val="001E4306"/>
    <w:rsid w:val="002668F9"/>
    <w:rsid w:val="00284819"/>
    <w:rsid w:val="00294FB5"/>
    <w:rsid w:val="002D2FB8"/>
    <w:rsid w:val="002F19AC"/>
    <w:rsid w:val="00362946"/>
    <w:rsid w:val="003751D3"/>
    <w:rsid w:val="003B4EAE"/>
    <w:rsid w:val="003F1072"/>
    <w:rsid w:val="003F28A2"/>
    <w:rsid w:val="00404B6F"/>
    <w:rsid w:val="00410506"/>
    <w:rsid w:val="004125F5"/>
    <w:rsid w:val="00423672"/>
    <w:rsid w:val="0042510B"/>
    <w:rsid w:val="004637B9"/>
    <w:rsid w:val="00495E89"/>
    <w:rsid w:val="004A11C7"/>
    <w:rsid w:val="004C1FA4"/>
    <w:rsid w:val="004C43D9"/>
    <w:rsid w:val="004F5C63"/>
    <w:rsid w:val="00507EB2"/>
    <w:rsid w:val="00527E4E"/>
    <w:rsid w:val="00555D5A"/>
    <w:rsid w:val="00586F9C"/>
    <w:rsid w:val="00590E1C"/>
    <w:rsid w:val="005F00A3"/>
    <w:rsid w:val="006434AA"/>
    <w:rsid w:val="006D4910"/>
    <w:rsid w:val="00754C0D"/>
    <w:rsid w:val="00770C8D"/>
    <w:rsid w:val="00771FCA"/>
    <w:rsid w:val="007730B6"/>
    <w:rsid w:val="007A0BA4"/>
    <w:rsid w:val="007D21CA"/>
    <w:rsid w:val="00855908"/>
    <w:rsid w:val="00896701"/>
    <w:rsid w:val="00933C93"/>
    <w:rsid w:val="009442F5"/>
    <w:rsid w:val="00990EA6"/>
    <w:rsid w:val="00995D75"/>
    <w:rsid w:val="00995DB5"/>
    <w:rsid w:val="009F0650"/>
    <w:rsid w:val="009F6EEE"/>
    <w:rsid w:val="00A347DF"/>
    <w:rsid w:val="00A400A9"/>
    <w:rsid w:val="00A46424"/>
    <w:rsid w:val="00A47D89"/>
    <w:rsid w:val="00AE79E7"/>
    <w:rsid w:val="00B04481"/>
    <w:rsid w:val="00B17E35"/>
    <w:rsid w:val="00BC7D25"/>
    <w:rsid w:val="00C36B98"/>
    <w:rsid w:val="00C41AD6"/>
    <w:rsid w:val="00C47D2A"/>
    <w:rsid w:val="00C7126A"/>
    <w:rsid w:val="00C74B32"/>
    <w:rsid w:val="00CA69D1"/>
    <w:rsid w:val="00CB34B0"/>
    <w:rsid w:val="00CC35EF"/>
    <w:rsid w:val="00CC5495"/>
    <w:rsid w:val="00CD4F13"/>
    <w:rsid w:val="00D10A5C"/>
    <w:rsid w:val="00D27A59"/>
    <w:rsid w:val="00D96913"/>
    <w:rsid w:val="00DC42BD"/>
    <w:rsid w:val="00DC4C80"/>
    <w:rsid w:val="00DE0539"/>
    <w:rsid w:val="00DF250F"/>
    <w:rsid w:val="00E315E8"/>
    <w:rsid w:val="00E911CA"/>
    <w:rsid w:val="00E95EDF"/>
    <w:rsid w:val="00EB5261"/>
    <w:rsid w:val="00F558F5"/>
    <w:rsid w:val="00F57DAA"/>
    <w:rsid w:val="00F614DB"/>
    <w:rsid w:val="00F74F00"/>
    <w:rsid w:val="00F9244F"/>
    <w:rsid w:val="00F97A2A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832A"/>
  <w15:docId w15:val="{F947015B-9083-4B62-8BF5-8BDB5DC6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styleId="ListParagraph">
    <w:name w:val="List Paragraph"/>
    <w:basedOn w:val="Normal"/>
    <w:uiPriority w:val="34"/>
    <w:qFormat/>
    <w:rsid w:val="001B5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4C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Heisner</dc:creator>
  <cp:keywords/>
  <dc:description/>
  <cp:lastModifiedBy>Christy Heisner</cp:lastModifiedBy>
  <cp:revision>3</cp:revision>
  <cp:lastPrinted>2018-11-16T15:44:00Z</cp:lastPrinted>
  <dcterms:created xsi:type="dcterms:W3CDTF">2019-02-21T17:52:00Z</dcterms:created>
  <dcterms:modified xsi:type="dcterms:W3CDTF">2019-02-21T21:01:00Z</dcterms:modified>
</cp:coreProperties>
</file>